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88" w:rsidRPr="00467AB8" w:rsidRDefault="00467AB8" w:rsidP="00467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B8">
        <w:rPr>
          <w:rFonts w:ascii="Times New Roman" w:hAnsi="Times New Roman" w:cs="Times New Roman"/>
          <w:b/>
          <w:sz w:val="24"/>
          <w:szCs w:val="24"/>
        </w:rPr>
        <w:t>Документы для оформления (при поступлении ребенка в ДОУ)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Путевка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о состоянии здоровья ребенка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выплате компенсации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 – 2 шт.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– 2 шт.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всех детей 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(на чьё имя будет перечисляться компенсация части родительской оплаты)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в СБ РФ на чьё имя будет производиться компенсация</w:t>
      </w:r>
    </w:p>
    <w:p w:rsidR="00467AB8" w:rsidRDefault="00467AB8" w:rsidP="00467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467AB8" w:rsidRDefault="00467AB8" w:rsidP="00467A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7AB8" w:rsidRDefault="00467AB8" w:rsidP="00467AB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1AF"/>
    <w:multiLevelType w:val="hybridMultilevel"/>
    <w:tmpl w:val="D31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0A9B"/>
    <w:multiLevelType w:val="hybridMultilevel"/>
    <w:tmpl w:val="E4BC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8"/>
    <w:rsid w:val="00467AB8"/>
    <w:rsid w:val="00796BAD"/>
    <w:rsid w:val="00BE3788"/>
    <w:rsid w:val="00D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2016-05-12T12:13:00Z</dcterms:created>
  <dcterms:modified xsi:type="dcterms:W3CDTF">2016-05-12T12:24:00Z</dcterms:modified>
</cp:coreProperties>
</file>